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8" w:rsidRPr="0081557F" w:rsidRDefault="00011688" w:rsidP="00C21330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Волгоградское муниципальное учреждение культуры</w:t>
      </w:r>
    </w:p>
    <w:p w:rsidR="00DD5C82" w:rsidRPr="0081557F" w:rsidRDefault="00011688" w:rsidP="00C21330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«Централизованная система детских библиотек»</w:t>
      </w:r>
    </w:p>
    <w:p w:rsidR="00011688" w:rsidRPr="0081557F" w:rsidRDefault="00011688" w:rsidP="00C21330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Пресс-релиз</w:t>
      </w:r>
    </w:p>
    <w:p w:rsidR="00DD5C82" w:rsidRPr="00D3709C" w:rsidRDefault="00D3709C" w:rsidP="001126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ПроТрадиции2022</w:t>
      </w:r>
    </w:p>
    <w:p w:rsidR="00544BBF" w:rsidRPr="00D3709C" w:rsidRDefault="00BC2547" w:rsidP="001126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D3709C" w:rsidRPr="00D3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3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</w:t>
      </w:r>
      <w:r w:rsidR="00D3709C" w:rsidRPr="00D3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ночь2022</w:t>
      </w:r>
    </w:p>
    <w:p w:rsidR="00D3709C" w:rsidRPr="00D3709C" w:rsidRDefault="00D3709C" w:rsidP="001126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Pr="00D3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Идувбиблиотеку</w:t>
      </w:r>
      <w:proofErr w:type="spellEnd"/>
    </w:p>
    <w:p w:rsidR="002E6DFC" w:rsidRPr="0081557F" w:rsidRDefault="002E6DFC" w:rsidP="0081557F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21330" w:rsidRDefault="002E6DFC" w:rsidP="001126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57F">
        <w:rPr>
          <w:rFonts w:ascii="Times New Roman" w:hAnsi="Times New Roman" w:cs="Times New Roman"/>
          <w:color w:val="000000"/>
          <w:sz w:val="28"/>
          <w:szCs w:val="28"/>
        </w:rPr>
        <w:t xml:space="preserve">27 мая </w:t>
      </w:r>
      <w:r w:rsidR="000477CB">
        <w:rPr>
          <w:rFonts w:ascii="Times New Roman" w:hAnsi="Times New Roman" w:cs="Times New Roman"/>
          <w:color w:val="000000"/>
          <w:sz w:val="28"/>
          <w:szCs w:val="28"/>
        </w:rPr>
        <w:t xml:space="preserve">с 14-00 </w:t>
      </w:r>
      <w:r w:rsidRPr="0081557F">
        <w:rPr>
          <w:rFonts w:ascii="Times New Roman" w:hAnsi="Times New Roman" w:cs="Times New Roman"/>
          <w:color w:val="000000"/>
          <w:sz w:val="28"/>
          <w:szCs w:val="28"/>
        </w:rPr>
        <w:t xml:space="preserve">детские библиотеки Волгограда приглашают </w:t>
      </w:r>
      <w:r w:rsidR="00C21330">
        <w:rPr>
          <w:rFonts w:ascii="Times New Roman" w:hAnsi="Times New Roman" w:cs="Times New Roman"/>
          <w:color w:val="000000"/>
          <w:sz w:val="28"/>
          <w:szCs w:val="28"/>
        </w:rPr>
        <w:t xml:space="preserve">всех своих </w:t>
      </w:r>
      <w:r w:rsidRPr="0081557F">
        <w:rPr>
          <w:rFonts w:ascii="Times New Roman" w:hAnsi="Times New Roman" w:cs="Times New Roman"/>
          <w:color w:val="000000"/>
          <w:sz w:val="28"/>
          <w:szCs w:val="28"/>
        </w:rPr>
        <w:t>друзей и читателей</w:t>
      </w:r>
      <w:r w:rsidR="0081557F" w:rsidRPr="0081557F">
        <w:rPr>
          <w:rFonts w:ascii="Times New Roman" w:hAnsi="Times New Roman" w:cs="Times New Roman"/>
          <w:color w:val="000000"/>
          <w:sz w:val="28"/>
          <w:szCs w:val="28"/>
        </w:rPr>
        <w:t xml:space="preserve"> на «Библиосумерки-2022», которые</w:t>
      </w:r>
      <w:r w:rsidR="000477CB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</w:t>
      </w:r>
      <w:r w:rsidR="0081557F" w:rsidRPr="0081557F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рамках </w:t>
      </w:r>
      <w:r w:rsidRPr="0081557F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акции в поддержку чтения «</w:t>
      </w:r>
      <w:proofErr w:type="spellStart"/>
      <w:r w:rsidRPr="0081557F">
        <w:rPr>
          <w:rFonts w:ascii="Times New Roman" w:hAnsi="Times New Roman" w:cs="Times New Roman"/>
          <w:color w:val="000000"/>
          <w:sz w:val="28"/>
          <w:szCs w:val="28"/>
        </w:rPr>
        <w:t>Библионочь</w:t>
      </w:r>
      <w:proofErr w:type="spellEnd"/>
      <w:r w:rsidRPr="008155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73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DFC" w:rsidRPr="0081557F" w:rsidRDefault="002E6DFC" w:rsidP="00C21330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557F">
        <w:rPr>
          <w:color w:val="000000"/>
          <w:sz w:val="28"/>
          <w:szCs w:val="28"/>
        </w:rPr>
        <w:t xml:space="preserve">Долгожданная встреча всех поклонников ежегодного весеннего события пройдет </w:t>
      </w:r>
      <w:r w:rsidR="00C21330" w:rsidRPr="0081557F">
        <w:rPr>
          <w:color w:val="000000"/>
          <w:sz w:val="28"/>
          <w:szCs w:val="28"/>
        </w:rPr>
        <w:t xml:space="preserve">в гибридном формате: </w:t>
      </w:r>
      <w:proofErr w:type="spellStart"/>
      <w:r w:rsidR="00C21330" w:rsidRPr="0081557F">
        <w:rPr>
          <w:color w:val="000000"/>
          <w:sz w:val="28"/>
          <w:szCs w:val="28"/>
        </w:rPr>
        <w:t>онлайн</w:t>
      </w:r>
      <w:proofErr w:type="spellEnd"/>
      <w:r w:rsidR="00C21330" w:rsidRPr="0081557F">
        <w:rPr>
          <w:color w:val="000000"/>
          <w:sz w:val="28"/>
          <w:szCs w:val="28"/>
        </w:rPr>
        <w:t xml:space="preserve"> и </w:t>
      </w:r>
      <w:proofErr w:type="spellStart"/>
      <w:r w:rsidR="00C21330" w:rsidRPr="0081557F">
        <w:rPr>
          <w:color w:val="000000"/>
          <w:sz w:val="28"/>
          <w:szCs w:val="28"/>
        </w:rPr>
        <w:t>офлайн</w:t>
      </w:r>
      <w:proofErr w:type="spellEnd"/>
      <w:r w:rsidR="00C21330" w:rsidRPr="0081557F">
        <w:rPr>
          <w:color w:val="000000"/>
          <w:sz w:val="28"/>
          <w:szCs w:val="28"/>
        </w:rPr>
        <w:t xml:space="preserve"> </w:t>
      </w:r>
      <w:r w:rsidRPr="0081557F">
        <w:rPr>
          <w:color w:val="000000"/>
          <w:sz w:val="28"/>
          <w:szCs w:val="28"/>
        </w:rPr>
        <w:t>под девизом «Про традиции» и обещает стать ярким, самобытным и душевным праздником.</w:t>
      </w:r>
    </w:p>
    <w:p w:rsidR="002E6DFC" w:rsidRPr="0081557F" w:rsidRDefault="002E6DFC" w:rsidP="00C21330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557F">
        <w:rPr>
          <w:color w:val="000000"/>
          <w:sz w:val="28"/>
          <w:szCs w:val="28"/>
        </w:rPr>
        <w:t xml:space="preserve">В этом году организаторы </w:t>
      </w:r>
      <w:r w:rsidR="0081557F" w:rsidRPr="0081557F">
        <w:rPr>
          <w:color w:val="000000"/>
          <w:sz w:val="28"/>
          <w:szCs w:val="28"/>
        </w:rPr>
        <w:t>«</w:t>
      </w:r>
      <w:proofErr w:type="spellStart"/>
      <w:r w:rsidRPr="0081557F">
        <w:rPr>
          <w:color w:val="000000"/>
          <w:sz w:val="28"/>
          <w:szCs w:val="28"/>
        </w:rPr>
        <w:t>Библиосумерек</w:t>
      </w:r>
      <w:proofErr w:type="spellEnd"/>
      <w:r w:rsidR="0081557F" w:rsidRPr="0081557F">
        <w:rPr>
          <w:color w:val="000000"/>
          <w:sz w:val="28"/>
          <w:szCs w:val="28"/>
        </w:rPr>
        <w:t>»</w:t>
      </w:r>
      <w:r w:rsidRPr="0081557F">
        <w:rPr>
          <w:color w:val="000000"/>
          <w:sz w:val="28"/>
          <w:szCs w:val="28"/>
        </w:rPr>
        <w:t xml:space="preserve"> в детских библиотеках разработали программу колоритных активностей: масштабных и камерных, детских и семейных, интеллектуальных и творческих, </w:t>
      </w:r>
      <w:r w:rsidR="0081557F" w:rsidRPr="0081557F">
        <w:rPr>
          <w:color w:val="000000"/>
          <w:sz w:val="28"/>
          <w:szCs w:val="28"/>
        </w:rPr>
        <w:t>развлекательных и познавательных.</w:t>
      </w:r>
      <w:r w:rsidRPr="0081557F">
        <w:rPr>
          <w:color w:val="000000"/>
          <w:sz w:val="28"/>
          <w:szCs w:val="28"/>
        </w:rPr>
        <w:t xml:space="preserve"> И желают участникам не </w:t>
      </w:r>
      <w:proofErr w:type="gramStart"/>
      <w:r w:rsidRPr="0081557F">
        <w:rPr>
          <w:color w:val="000000"/>
          <w:sz w:val="28"/>
          <w:szCs w:val="28"/>
        </w:rPr>
        <w:t>отказывать себе в удовольствии побывать</w:t>
      </w:r>
      <w:proofErr w:type="gramEnd"/>
      <w:r w:rsidRPr="0081557F">
        <w:rPr>
          <w:color w:val="000000"/>
          <w:sz w:val="28"/>
          <w:szCs w:val="28"/>
        </w:rPr>
        <w:t xml:space="preserve"> везде, посмотреть все, неспешно насладиться общением, сполна прочувствовать настроение и атмосферу события. </w:t>
      </w:r>
      <w:proofErr w:type="gramStart"/>
      <w:r w:rsidRPr="0081557F">
        <w:rPr>
          <w:sz w:val="28"/>
          <w:szCs w:val="28"/>
          <w:shd w:val="clear" w:color="auto" w:fill="FAFAFA"/>
        </w:rPr>
        <w:t xml:space="preserve">Планируются самые разнообразные по форме, стилю и жанру </w:t>
      </w:r>
      <w:r w:rsidR="00C21330">
        <w:rPr>
          <w:sz w:val="28"/>
          <w:szCs w:val="28"/>
          <w:shd w:val="clear" w:color="auto" w:fill="FAFAFA"/>
        </w:rPr>
        <w:t>мероприятия</w:t>
      </w:r>
      <w:r w:rsidRPr="0081557F">
        <w:rPr>
          <w:sz w:val="28"/>
          <w:szCs w:val="28"/>
          <w:shd w:val="clear" w:color="auto" w:fill="FAFAFA"/>
        </w:rPr>
        <w:t xml:space="preserve">: конкурсы, викторины, игры, литературные чтения, мастер-классы, </w:t>
      </w:r>
      <w:proofErr w:type="spellStart"/>
      <w:r w:rsidRPr="0081557F">
        <w:rPr>
          <w:sz w:val="28"/>
          <w:szCs w:val="28"/>
        </w:rPr>
        <w:t>квесты</w:t>
      </w:r>
      <w:proofErr w:type="spellEnd"/>
      <w:r w:rsidRPr="0081557F">
        <w:rPr>
          <w:sz w:val="28"/>
          <w:szCs w:val="28"/>
        </w:rPr>
        <w:t xml:space="preserve">, кроссворды, </w:t>
      </w:r>
      <w:proofErr w:type="spellStart"/>
      <w:r w:rsidRPr="0081557F">
        <w:rPr>
          <w:sz w:val="28"/>
          <w:szCs w:val="28"/>
        </w:rPr>
        <w:t>видеообзоры</w:t>
      </w:r>
      <w:proofErr w:type="spellEnd"/>
      <w:r w:rsidRPr="0081557F">
        <w:rPr>
          <w:sz w:val="28"/>
          <w:szCs w:val="28"/>
        </w:rPr>
        <w:t>, презентации, турниры, виртуальные путешествия и многое другое.</w:t>
      </w:r>
      <w:proofErr w:type="gramEnd"/>
    </w:p>
    <w:p w:rsidR="002E6DFC" w:rsidRPr="007125BD" w:rsidRDefault="00112662" w:rsidP="00A403B9">
      <w:pPr>
        <w:pStyle w:val="a4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к</w:t>
      </w:r>
      <w:r w:rsidR="002E6DFC" w:rsidRPr="007125BD">
        <w:rPr>
          <w:rFonts w:ascii="Times New Roman" w:hAnsi="Times New Roman" w:cs="Times New Roman"/>
          <w:sz w:val="28"/>
          <w:szCs w:val="28"/>
        </w:rPr>
        <w:t>лючевым  мероприятием Библионочи-2022</w:t>
      </w:r>
      <w:r w:rsidR="007125BD" w:rsidRPr="007125BD">
        <w:rPr>
          <w:rFonts w:ascii="Times New Roman" w:hAnsi="Times New Roman" w:cs="Times New Roman"/>
          <w:sz w:val="28"/>
          <w:szCs w:val="28"/>
        </w:rPr>
        <w:t xml:space="preserve"> </w:t>
      </w:r>
      <w:r w:rsidR="002E6DFC" w:rsidRPr="007125BD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C21330" w:rsidRPr="007125BD">
        <w:rPr>
          <w:rFonts w:ascii="Times New Roman" w:hAnsi="Times New Roman" w:cs="Times New Roman"/>
          <w:sz w:val="28"/>
          <w:szCs w:val="28"/>
        </w:rPr>
        <w:t xml:space="preserve">- </w:t>
      </w:r>
      <w:r w:rsidR="007125BD" w:rsidRPr="007125BD">
        <w:rPr>
          <w:rFonts w:ascii="Times New Roman" w:hAnsi="Times New Roman" w:cs="Times New Roman"/>
          <w:sz w:val="28"/>
          <w:szCs w:val="28"/>
        </w:rPr>
        <w:t>м</w:t>
      </w:r>
      <w:r w:rsidR="002E6DFC" w:rsidRPr="007125BD">
        <w:rPr>
          <w:rFonts w:ascii="Times New Roman" w:hAnsi="Times New Roman" w:cs="Times New Roman"/>
          <w:sz w:val="28"/>
          <w:szCs w:val="28"/>
        </w:rPr>
        <w:t xml:space="preserve">арафон «Карусель народных сказок», который  будет организован как очно в библиотеках, так и в </w:t>
      </w:r>
      <w:r w:rsidR="00C21330" w:rsidRPr="007125BD">
        <w:rPr>
          <w:rFonts w:ascii="Times New Roman" w:hAnsi="Times New Roman" w:cs="Times New Roman"/>
          <w:sz w:val="28"/>
          <w:szCs w:val="28"/>
        </w:rPr>
        <w:t>формате</w:t>
      </w:r>
      <w:r w:rsidR="002E6DFC" w:rsidRPr="007125BD">
        <w:rPr>
          <w:rFonts w:ascii="Times New Roman" w:hAnsi="Times New Roman" w:cs="Times New Roman"/>
          <w:sz w:val="28"/>
          <w:szCs w:val="28"/>
        </w:rPr>
        <w:t xml:space="preserve"> видеозаписи чтения сказок в социальных сетях.  Библиотекари прочитают сказки народов России: «</w:t>
      </w:r>
      <w:proofErr w:type="spellStart"/>
      <w:r w:rsidR="002E6DFC" w:rsidRPr="007125BD">
        <w:rPr>
          <w:rFonts w:ascii="Times New Roman" w:hAnsi="Times New Roman" w:cs="Times New Roman"/>
          <w:sz w:val="28"/>
          <w:szCs w:val="28"/>
        </w:rPr>
        <w:t>Алтрапка</w:t>
      </w:r>
      <w:proofErr w:type="spellEnd"/>
      <w:r w:rsidR="002E6DFC" w:rsidRPr="007125BD">
        <w:rPr>
          <w:rFonts w:ascii="Times New Roman" w:hAnsi="Times New Roman" w:cs="Times New Roman"/>
          <w:sz w:val="28"/>
          <w:szCs w:val="28"/>
        </w:rPr>
        <w:t xml:space="preserve">» (русская сказка), «Что дороже» (осетинская сказка) «Три сестры» (татарская сказка), «Лиса-сирота (башкирская сказка) </w:t>
      </w:r>
      <w:r w:rsidR="00D3709C" w:rsidRPr="007125BD">
        <w:rPr>
          <w:rFonts w:ascii="Times New Roman" w:hAnsi="Times New Roman" w:cs="Times New Roman"/>
          <w:sz w:val="28"/>
          <w:szCs w:val="28"/>
        </w:rPr>
        <w:t>и др.</w:t>
      </w:r>
    </w:p>
    <w:p w:rsidR="0081557F" w:rsidRPr="00112662" w:rsidRDefault="00A403B9" w:rsidP="00112662">
      <w:pPr>
        <w:pStyle w:val="a4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6DFC" w:rsidRPr="00112662">
        <w:rPr>
          <w:rFonts w:ascii="Times New Roman" w:hAnsi="Times New Roman" w:cs="Times New Roman"/>
          <w:color w:val="000000"/>
          <w:sz w:val="28"/>
          <w:szCs w:val="28"/>
        </w:rPr>
        <w:t xml:space="preserve">Отличный способ провести вечер с друзьями и получить новые позитивные впечатления предлагает </w:t>
      </w:r>
      <w:proofErr w:type="spellStart"/>
      <w:r w:rsidR="002E6DFC" w:rsidRPr="00112662">
        <w:rPr>
          <w:rFonts w:ascii="Times New Roman" w:hAnsi="Times New Roman" w:cs="Times New Roman"/>
          <w:color w:val="000000"/>
          <w:sz w:val="28"/>
          <w:szCs w:val="28"/>
        </w:rPr>
        <w:t>квест-игра</w:t>
      </w:r>
      <w:proofErr w:type="spellEnd"/>
      <w:r w:rsidR="002E6DFC" w:rsidRPr="00112662">
        <w:rPr>
          <w:rFonts w:ascii="Times New Roman" w:hAnsi="Times New Roman" w:cs="Times New Roman"/>
          <w:color w:val="000000"/>
          <w:sz w:val="28"/>
          <w:szCs w:val="28"/>
        </w:rPr>
        <w:t xml:space="preserve"> «Про традиции».</w:t>
      </w:r>
      <w:r w:rsidR="002E6DFC" w:rsidRPr="00112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43C" w:rsidRPr="00112662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48643C" w:rsidRPr="0011266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8643C" w:rsidRPr="00112662">
        <w:rPr>
          <w:rFonts w:ascii="Times New Roman" w:hAnsi="Times New Roman" w:cs="Times New Roman"/>
          <w:sz w:val="28"/>
          <w:szCs w:val="28"/>
        </w:rPr>
        <w:t xml:space="preserve"> </w:t>
      </w:r>
      <w:r w:rsidR="002E6DFC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посетить «терем ремесел», в котором попробу</w:t>
      </w:r>
      <w:r w:rsidR="0081557F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E6DFC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«</w:t>
      </w:r>
      <w:r w:rsidR="00D3709C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6DFC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ундучок </w:t>
      </w:r>
      <w:proofErr w:type="spellStart"/>
      <w:r w:rsidR="002E6DFC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трелий</w:t>
      </w:r>
      <w:proofErr w:type="spellEnd"/>
      <w:r w:rsidR="002E6DFC" w:rsidRPr="0011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угадать песни, примерить «фольклорную душегрейку» и «наконец, вытянуть «невод плясок».</w:t>
      </w:r>
      <w:r w:rsidR="0048643C" w:rsidRPr="00112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643C" w:rsidRPr="007125BD" w:rsidRDefault="00A403B9" w:rsidP="007125BD">
      <w:pPr>
        <w:pStyle w:val="a4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43C" w:rsidRPr="007125BD">
        <w:rPr>
          <w:rFonts w:ascii="Times New Roman" w:hAnsi="Times New Roman" w:cs="Times New Roman"/>
          <w:sz w:val="28"/>
          <w:szCs w:val="28"/>
        </w:rPr>
        <w:t xml:space="preserve">Самым активным и </w:t>
      </w:r>
      <w:proofErr w:type="spellStart"/>
      <w:r w:rsidR="0048643C" w:rsidRPr="007125BD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48643C" w:rsidRPr="007125BD">
        <w:rPr>
          <w:rFonts w:ascii="Times New Roman" w:hAnsi="Times New Roman" w:cs="Times New Roman"/>
          <w:sz w:val="28"/>
          <w:szCs w:val="28"/>
        </w:rPr>
        <w:t xml:space="preserve"> </w:t>
      </w:r>
      <w:r w:rsidR="0029506B" w:rsidRPr="007125BD">
        <w:rPr>
          <w:rFonts w:ascii="Times New Roman" w:hAnsi="Times New Roman" w:cs="Times New Roman"/>
          <w:sz w:val="28"/>
          <w:szCs w:val="28"/>
        </w:rPr>
        <w:t>ребятам</w:t>
      </w:r>
      <w:r w:rsidR="0048643C" w:rsidRPr="007125BD">
        <w:rPr>
          <w:rFonts w:ascii="Times New Roman" w:hAnsi="Times New Roman" w:cs="Times New Roman"/>
          <w:sz w:val="28"/>
          <w:szCs w:val="28"/>
        </w:rPr>
        <w:t xml:space="preserve"> будет предложено собрать  </w:t>
      </w:r>
      <w:proofErr w:type="spellStart"/>
      <w:r w:rsidR="0048643C" w:rsidRPr="0071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Ассорти-пазл</w:t>
      </w:r>
      <w:proofErr w:type="spellEnd"/>
      <w:r w:rsidR="0048643C" w:rsidRPr="0071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«Душа народов России» (игра об интересных и редких жанрах русского фольклора и фольклора народов России, промыслах и ремёслах, музыкальном творчестве и хореографических традициях), а также </w:t>
      </w:r>
      <w:proofErr w:type="spellStart"/>
      <w:r w:rsidR="0048643C" w:rsidRPr="007125B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8643C" w:rsidRPr="007125BD">
        <w:rPr>
          <w:rFonts w:ascii="Times New Roman" w:hAnsi="Times New Roman" w:cs="Times New Roman"/>
          <w:sz w:val="28"/>
          <w:szCs w:val="28"/>
        </w:rPr>
        <w:t xml:space="preserve"> «Народное творчество»,</w:t>
      </w:r>
      <w:r w:rsidR="0081557F" w:rsidRPr="007125BD">
        <w:rPr>
          <w:rFonts w:ascii="Times New Roman" w:hAnsi="Times New Roman" w:cs="Times New Roman"/>
          <w:sz w:val="28"/>
          <w:szCs w:val="28"/>
        </w:rPr>
        <w:t xml:space="preserve"> </w:t>
      </w:r>
      <w:r w:rsidR="0048643C" w:rsidRPr="007125BD">
        <w:rPr>
          <w:rFonts w:ascii="Times New Roman" w:hAnsi="Times New Roman" w:cs="Times New Roman"/>
          <w:sz w:val="28"/>
          <w:szCs w:val="28"/>
        </w:rPr>
        <w:t xml:space="preserve">где  из разрозненных фрагментов </w:t>
      </w:r>
      <w:r w:rsidR="0081557F" w:rsidRPr="007125BD">
        <w:rPr>
          <w:rFonts w:ascii="Times New Roman" w:hAnsi="Times New Roman" w:cs="Times New Roman"/>
          <w:sz w:val="28"/>
          <w:szCs w:val="28"/>
        </w:rPr>
        <w:t>нужно</w:t>
      </w:r>
      <w:r w:rsidR="0048643C" w:rsidRPr="007125BD">
        <w:rPr>
          <w:rFonts w:ascii="Times New Roman" w:hAnsi="Times New Roman" w:cs="Times New Roman"/>
          <w:sz w:val="28"/>
          <w:szCs w:val="28"/>
        </w:rPr>
        <w:t xml:space="preserve"> составить картинку отдельной росписи: Гжель, Хохлома, </w:t>
      </w:r>
      <w:proofErr w:type="spellStart"/>
      <w:r w:rsidR="0048643C" w:rsidRPr="007125BD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48643C" w:rsidRPr="007125BD">
        <w:rPr>
          <w:rFonts w:ascii="Times New Roman" w:hAnsi="Times New Roman" w:cs="Times New Roman"/>
          <w:sz w:val="28"/>
          <w:szCs w:val="28"/>
        </w:rPr>
        <w:t>, Городец и др.</w:t>
      </w:r>
    </w:p>
    <w:p w:rsidR="0029506B" w:rsidRPr="009826AC" w:rsidRDefault="00A403B9" w:rsidP="009826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826AC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43C" w:rsidRPr="009826AC">
        <w:rPr>
          <w:rFonts w:ascii="Times New Roman" w:hAnsi="Times New Roman" w:cs="Times New Roman"/>
          <w:sz w:val="28"/>
          <w:szCs w:val="28"/>
        </w:rPr>
        <w:t xml:space="preserve">Самые творческие и любознательные  </w:t>
      </w:r>
      <w:r w:rsidR="009826AC" w:rsidRPr="009826AC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48643C" w:rsidRPr="009826AC">
        <w:rPr>
          <w:rFonts w:ascii="Times New Roman" w:hAnsi="Times New Roman" w:cs="Times New Roman"/>
          <w:sz w:val="28"/>
          <w:szCs w:val="28"/>
        </w:rPr>
        <w:t>смогут принять участие в городской творческой мастерской «Щедра Россия талантами»,</w:t>
      </w:r>
      <w:r w:rsidR="0081557F" w:rsidRPr="009826AC">
        <w:rPr>
          <w:rFonts w:ascii="Times New Roman" w:hAnsi="Times New Roman" w:cs="Times New Roman"/>
          <w:sz w:val="28"/>
          <w:szCs w:val="28"/>
        </w:rPr>
        <w:t xml:space="preserve"> посетив мастер-классы:</w:t>
      </w:r>
      <w:r w:rsidR="009826AC">
        <w:rPr>
          <w:rFonts w:ascii="Times New Roman" w:hAnsi="Times New Roman" w:cs="Times New Roman"/>
          <w:sz w:val="28"/>
          <w:szCs w:val="28"/>
        </w:rPr>
        <w:t xml:space="preserve"> </w:t>
      </w:r>
      <w:r w:rsidR="0029506B" w:rsidRPr="009826AC">
        <w:rPr>
          <w:rFonts w:ascii="Times New Roman" w:hAnsi="Times New Roman" w:cs="Times New Roman"/>
          <w:sz w:val="28"/>
          <w:szCs w:val="28"/>
        </w:rPr>
        <w:t xml:space="preserve">«Хохломская ягодка» (роспись деревянных ложек); по изготовлению бумажной девицы-красавицы в росписи Гжели; по изготовлению аппликации «Матрёшка своими руками» (раскрашивание бумажных заготовок-шаблонов этой </w:t>
      </w:r>
      <w:r w:rsidR="0029506B" w:rsidRPr="009826AC">
        <w:rPr>
          <w:rFonts w:ascii="Times New Roman" w:hAnsi="Times New Roman" w:cs="Times New Roman"/>
          <w:sz w:val="28"/>
          <w:szCs w:val="28"/>
        </w:rPr>
        <w:lastRenderedPageBreak/>
        <w:t xml:space="preserve">игрушки); </w:t>
      </w:r>
      <w:r w:rsidR="0029506B" w:rsidRPr="00982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«Дымковская игрушка»;</w:t>
      </w:r>
      <w:r w:rsidR="0029506B" w:rsidRPr="009826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506B" w:rsidRPr="009826AC">
        <w:rPr>
          <w:rFonts w:ascii="Times New Roman" w:hAnsi="Times New Roman" w:cs="Times New Roman"/>
          <w:sz w:val="28"/>
          <w:szCs w:val="28"/>
        </w:rPr>
        <w:t>Плетеночки</w:t>
      </w:r>
      <w:proofErr w:type="spellEnd"/>
      <w:r w:rsidR="0029506B" w:rsidRPr="009826AC">
        <w:rPr>
          <w:rFonts w:ascii="Times New Roman" w:hAnsi="Times New Roman" w:cs="Times New Roman"/>
          <w:sz w:val="28"/>
          <w:szCs w:val="28"/>
        </w:rPr>
        <w:t xml:space="preserve"> для девочек»; «Кукольный сундучок» (изготовление традиционной народной куклы </w:t>
      </w:r>
      <w:r w:rsidR="00112662" w:rsidRPr="009826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506B" w:rsidRPr="009826AC">
        <w:rPr>
          <w:rFonts w:ascii="Times New Roman" w:hAnsi="Times New Roman" w:cs="Times New Roman"/>
          <w:sz w:val="28"/>
          <w:szCs w:val="28"/>
        </w:rPr>
        <w:t>Утешницы</w:t>
      </w:r>
      <w:proofErr w:type="spellEnd"/>
      <w:r w:rsidR="00112662" w:rsidRPr="009826AC">
        <w:rPr>
          <w:rFonts w:ascii="Times New Roman" w:hAnsi="Times New Roman" w:cs="Times New Roman"/>
          <w:sz w:val="28"/>
          <w:szCs w:val="28"/>
        </w:rPr>
        <w:t>»</w:t>
      </w:r>
      <w:r w:rsidR="0029506B" w:rsidRPr="009826AC">
        <w:rPr>
          <w:rFonts w:ascii="Times New Roman" w:hAnsi="Times New Roman" w:cs="Times New Roman"/>
          <w:sz w:val="28"/>
          <w:szCs w:val="28"/>
        </w:rPr>
        <w:t>).</w:t>
      </w:r>
    </w:p>
    <w:p w:rsidR="0048643C" w:rsidRPr="007125BD" w:rsidRDefault="00A403B9" w:rsidP="009826AC">
      <w:pPr>
        <w:pStyle w:val="a4"/>
        <w:numPr>
          <w:ilvl w:val="0"/>
          <w:numId w:val="10"/>
        </w:numPr>
        <w:shd w:val="clear" w:color="auto" w:fill="FFFFFF"/>
        <w:tabs>
          <w:tab w:val="left" w:pos="1985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3C" w:rsidRPr="007125BD">
        <w:rPr>
          <w:rFonts w:ascii="Times New Roman" w:hAnsi="Times New Roman" w:cs="Times New Roman"/>
          <w:sz w:val="28"/>
          <w:szCs w:val="28"/>
        </w:rPr>
        <w:t xml:space="preserve">В рамках творческой мастерской </w:t>
      </w:r>
      <w:r w:rsidR="0029506B" w:rsidRPr="007125BD">
        <w:rPr>
          <w:rFonts w:ascii="Times New Roman" w:hAnsi="Times New Roman" w:cs="Times New Roman"/>
          <w:sz w:val="28"/>
          <w:szCs w:val="28"/>
        </w:rPr>
        <w:t xml:space="preserve">все желающие смогут посетить </w:t>
      </w:r>
      <w:r w:rsidR="0048643C" w:rsidRPr="007125BD">
        <w:rPr>
          <w:rFonts w:ascii="Times New Roman" w:hAnsi="Times New Roman" w:cs="Times New Roman"/>
          <w:sz w:val="28"/>
          <w:szCs w:val="28"/>
        </w:rPr>
        <w:t>Галере</w:t>
      </w:r>
      <w:r w:rsidR="0029506B" w:rsidRPr="007125BD">
        <w:rPr>
          <w:rFonts w:ascii="Times New Roman" w:hAnsi="Times New Roman" w:cs="Times New Roman"/>
          <w:sz w:val="28"/>
          <w:szCs w:val="28"/>
        </w:rPr>
        <w:t>ю</w:t>
      </w:r>
      <w:r w:rsidR="0048643C" w:rsidRPr="007125BD">
        <w:rPr>
          <w:rFonts w:ascii="Times New Roman" w:hAnsi="Times New Roman" w:cs="Times New Roman"/>
          <w:sz w:val="28"/>
          <w:szCs w:val="28"/>
        </w:rPr>
        <w:t xml:space="preserve"> ремёсел «Золотые руки русских мастеров», которая включает в себя показ </w:t>
      </w:r>
      <w:proofErr w:type="spellStart"/>
      <w:proofErr w:type="gramStart"/>
      <w:r w:rsidR="0048643C" w:rsidRPr="007125BD">
        <w:rPr>
          <w:rFonts w:ascii="Times New Roman" w:hAnsi="Times New Roman" w:cs="Times New Roman"/>
          <w:sz w:val="28"/>
          <w:szCs w:val="28"/>
        </w:rPr>
        <w:t>видео-роликов</w:t>
      </w:r>
      <w:proofErr w:type="spellEnd"/>
      <w:proofErr w:type="gramEnd"/>
      <w:r w:rsidR="0048643C" w:rsidRPr="007125BD">
        <w:rPr>
          <w:rFonts w:ascii="Times New Roman" w:hAnsi="Times New Roman" w:cs="Times New Roman"/>
          <w:sz w:val="28"/>
          <w:szCs w:val="28"/>
        </w:rPr>
        <w:t xml:space="preserve"> о ремёслах России, их истории, мастерах. Также читателям будет предложен обзор книг о народных ремёслах.</w:t>
      </w:r>
    </w:p>
    <w:p w:rsidR="0048643C" w:rsidRPr="005B6D69" w:rsidRDefault="00081015" w:rsidP="005B6D6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</w:t>
      </w:r>
      <w:r w:rsidR="0029506B" w:rsidRPr="005B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юбителей поиграть</w:t>
      </w:r>
      <w:r w:rsidR="0081557F" w:rsidRPr="005B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3C" w:rsidRPr="005B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</w:t>
      </w:r>
      <w:r w:rsidR="0081557F" w:rsidRPr="005B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8643C" w:rsidRPr="005B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посетить </w:t>
      </w:r>
      <w:r w:rsidR="00D3709C" w:rsidRPr="005B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итературно-фольклорный праздник «Мозаика фольклора», где вас будут ждать викторины, конкурсы, частушки, подвижные народные игры</w:t>
      </w:r>
      <w:r w:rsidR="0081557F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хороводы в </w:t>
      </w:r>
      <w:r w:rsidR="00D3709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гровой программе «</w:t>
      </w:r>
      <w:proofErr w:type="spellStart"/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Забавушка</w:t>
      </w:r>
      <w:proofErr w:type="spellEnd"/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А самых маленьких </w:t>
      </w:r>
      <w:r w:rsidR="0029506B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ждать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09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альчиковый мини</w:t>
      </w:r>
      <w:r w:rsid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«В гости за сказкой»</w:t>
      </w:r>
      <w:r w:rsidR="0029506B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малыши смогут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посмотреть сказку «Курочка Ряба»</w:t>
      </w:r>
      <w:r w:rsidR="0074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643C" w:rsidRPr="005B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1015" w:rsidRPr="00081015" w:rsidRDefault="0029506B" w:rsidP="005B6D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любознательные</w:t>
      </w:r>
      <w:r w:rsidR="0048643C"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«</w:t>
      </w:r>
      <w:proofErr w:type="spellStart"/>
      <w:r w:rsidR="0048643C"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Библиосумерек</w:t>
      </w:r>
      <w:proofErr w:type="spellEnd"/>
      <w:r w:rsidR="0048643C"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совершат познавательный экскурс </w:t>
      </w:r>
      <w:r w:rsidR="0048643C" w:rsidRPr="00081015">
        <w:rPr>
          <w:rFonts w:ascii="Times New Roman" w:hAnsi="Times New Roman" w:cs="Times New Roman"/>
          <w:sz w:val="28"/>
          <w:szCs w:val="28"/>
        </w:rPr>
        <w:t xml:space="preserve">«Матрешка – душа России», из которого узнают увлекательные </w:t>
      </w:r>
      <w:proofErr w:type="gramStart"/>
      <w:r w:rsidR="0048643C" w:rsidRPr="00081015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="0048643C" w:rsidRPr="00081015">
        <w:rPr>
          <w:rFonts w:ascii="Times New Roman" w:hAnsi="Times New Roman" w:cs="Times New Roman"/>
          <w:sz w:val="28"/>
          <w:szCs w:val="28"/>
        </w:rPr>
        <w:t xml:space="preserve"> о народной русской игрушке Матрешке, истории ее создания, традициях росписи,</w:t>
      </w:r>
      <w:r w:rsidR="0048643C" w:rsidRPr="00081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643C" w:rsidRPr="00081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предназначении и </w:t>
      </w:r>
      <w:r w:rsidR="0048643C" w:rsidRPr="00081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секрете популярности.</w:t>
      </w:r>
    </w:p>
    <w:p w:rsidR="0048643C" w:rsidRPr="00081015" w:rsidRDefault="0048643C" w:rsidP="005B6D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участников </w:t>
      </w:r>
      <w:r w:rsidR="0029506B"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Библиосумерек</w:t>
      </w:r>
      <w:proofErr w:type="spellEnd"/>
      <w:r w:rsidR="0029506B"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 </w:t>
      </w:r>
      <w:r w:rsidRPr="0008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81557F" w:rsidRPr="00081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экспонироваться тематические  книжные выставки </w:t>
      </w:r>
      <w:r w:rsidRPr="00081015">
        <w:rPr>
          <w:rFonts w:ascii="Times New Roman" w:hAnsi="Times New Roman" w:cs="Times New Roman"/>
          <w:sz w:val="28"/>
          <w:szCs w:val="28"/>
        </w:rPr>
        <w:t>«Книга – душа места». На выставках будут представлены книги волгоградских писателей и поэтов, краткие биографии некоторых из них, будут прочитаны фрагменты их произведений, некоторые книги с автографами авторов. Также на выставках будут демонстрироваться книги о достопримечательностях Волгограда и Волгоградской области. У выставок пройдут обзор и беседы.</w:t>
      </w:r>
    </w:p>
    <w:p w:rsidR="00855A2B" w:rsidRPr="00855A2B" w:rsidRDefault="0048643C" w:rsidP="00855A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jc w:val="both"/>
        <w:rPr>
          <w:color w:val="333333"/>
          <w:sz w:val="28"/>
          <w:szCs w:val="28"/>
        </w:rPr>
      </w:pP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тех, 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29506B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</w:t>
      </w:r>
      <w:r w:rsidR="0081557F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57F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«</w:t>
      </w:r>
      <w:proofErr w:type="spellStart"/>
      <w:r w:rsidR="0081557F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 w:rsidR="0081557F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557F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557F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Волгограда на своих страницах в социальных сетях</w:t>
      </w:r>
      <w:r w:rsid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</w:t>
      </w:r>
      <w:r w:rsidR="0098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многообразии русских народных промыслов, о видах</w:t>
      </w:r>
      <w:r w:rsidR="0029506B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декоративно-прикладного искусства, о талантливых русских мастерах, 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proofErr w:type="spellStart"/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мастер-классы, викторины, интерактивные игры</w:t>
      </w:r>
      <w:r w:rsidR="00A403B9"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многое другое</w:t>
      </w:r>
      <w:r w:rsid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A2B" w:rsidRDefault="00855A2B" w:rsidP="00855A2B">
      <w:pPr>
        <w:shd w:val="clear" w:color="auto" w:fill="FFFFFF"/>
        <w:spacing w:after="0" w:line="240" w:lineRule="auto"/>
        <w:ind w:left="1511"/>
        <w:jc w:val="both"/>
        <w:rPr>
          <w:color w:val="333333"/>
          <w:sz w:val="28"/>
          <w:szCs w:val="28"/>
        </w:rPr>
      </w:pPr>
    </w:p>
    <w:p w:rsidR="0029506B" w:rsidRPr="00855A2B" w:rsidRDefault="00A40A6A" w:rsidP="00855A2B">
      <w:pPr>
        <w:shd w:val="clear" w:color="auto" w:fill="FFFFFF"/>
        <w:spacing w:after="0" w:line="240" w:lineRule="auto"/>
        <w:ind w:left="151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55A2B">
        <w:rPr>
          <w:rFonts w:ascii="Times New Roman" w:hAnsi="Times New Roman" w:cs="Times New Roman"/>
          <w:color w:val="333333"/>
          <w:sz w:val="28"/>
          <w:szCs w:val="28"/>
        </w:rPr>
        <w:t xml:space="preserve">Всем гостям «Библиосумерек-2022» </w:t>
      </w:r>
      <w:r w:rsidR="0029506B" w:rsidRPr="00855A2B">
        <w:rPr>
          <w:rFonts w:ascii="Times New Roman" w:hAnsi="Times New Roman" w:cs="Times New Roman"/>
          <w:color w:val="333333"/>
          <w:sz w:val="28"/>
          <w:szCs w:val="28"/>
        </w:rPr>
        <w:t>в этот вечер</w:t>
      </w:r>
      <w:r w:rsidRPr="00855A2B">
        <w:rPr>
          <w:rFonts w:ascii="Times New Roman" w:hAnsi="Times New Roman" w:cs="Times New Roman"/>
          <w:color w:val="333333"/>
          <w:sz w:val="28"/>
          <w:szCs w:val="28"/>
        </w:rPr>
        <w:t xml:space="preserve"> будет на что посмотреть,</w:t>
      </w:r>
    </w:p>
    <w:p w:rsidR="00A40A6A" w:rsidRPr="00855A2B" w:rsidRDefault="005B6D69" w:rsidP="00855A2B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55A2B">
        <w:rPr>
          <w:color w:val="333333"/>
          <w:sz w:val="28"/>
          <w:szCs w:val="28"/>
        </w:rPr>
        <w:t>с кем пообщаться и</w:t>
      </w:r>
      <w:r w:rsidR="00A40A6A" w:rsidRPr="00855A2B">
        <w:rPr>
          <w:color w:val="333333"/>
          <w:sz w:val="28"/>
          <w:szCs w:val="28"/>
        </w:rPr>
        <w:t xml:space="preserve"> чему удивиться.</w:t>
      </w:r>
    </w:p>
    <w:sectPr w:rsidR="00A40A6A" w:rsidRPr="00855A2B" w:rsidSect="00A93AD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95pt" o:bullet="t">
        <v:imagedata r:id="rId1" o:title="BD21302_"/>
      </v:shape>
    </w:pict>
  </w:numPicBullet>
  <w:abstractNum w:abstractNumId="0">
    <w:nsid w:val="026E6992"/>
    <w:multiLevelType w:val="hybridMultilevel"/>
    <w:tmpl w:val="306E5304"/>
    <w:lvl w:ilvl="0" w:tplc="3C96D8B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0D37"/>
    <w:multiLevelType w:val="hybridMultilevel"/>
    <w:tmpl w:val="1F042CF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7A220C4"/>
    <w:multiLevelType w:val="hybridMultilevel"/>
    <w:tmpl w:val="FE92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3BD3"/>
    <w:multiLevelType w:val="hybridMultilevel"/>
    <w:tmpl w:val="948C3AF0"/>
    <w:lvl w:ilvl="0" w:tplc="183C033A">
      <w:start w:val="1"/>
      <w:numFmt w:val="bullet"/>
      <w:lvlText w:val=""/>
      <w:lvlPicBulletId w:val="0"/>
      <w:lvlJc w:val="left"/>
      <w:pPr>
        <w:ind w:left="15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31AB1739"/>
    <w:multiLevelType w:val="hybridMultilevel"/>
    <w:tmpl w:val="2640B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86655EF"/>
    <w:multiLevelType w:val="hybridMultilevel"/>
    <w:tmpl w:val="23B2AA6A"/>
    <w:lvl w:ilvl="0" w:tplc="3C08578C">
      <w:start w:val="1"/>
      <w:numFmt w:val="bullet"/>
      <w:lvlText w:val=""/>
      <w:lvlPicBulletId w:val="0"/>
      <w:lvlJc w:val="left"/>
      <w:pPr>
        <w:ind w:left="1871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6">
    <w:nsid w:val="4629468B"/>
    <w:multiLevelType w:val="hybridMultilevel"/>
    <w:tmpl w:val="EE967934"/>
    <w:lvl w:ilvl="0" w:tplc="04190009">
      <w:start w:val="1"/>
      <w:numFmt w:val="bullet"/>
      <w:lvlText w:val=""/>
      <w:lvlJc w:val="left"/>
      <w:pPr>
        <w:ind w:left="15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58184E33"/>
    <w:multiLevelType w:val="hybridMultilevel"/>
    <w:tmpl w:val="987A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74A21"/>
    <w:multiLevelType w:val="hybridMultilevel"/>
    <w:tmpl w:val="E564B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009F8"/>
    <w:multiLevelType w:val="hybridMultilevel"/>
    <w:tmpl w:val="D892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4CE7"/>
    <w:rsid w:val="00002BAA"/>
    <w:rsid w:val="00011688"/>
    <w:rsid w:val="000477CB"/>
    <w:rsid w:val="000558F7"/>
    <w:rsid w:val="00081015"/>
    <w:rsid w:val="00097324"/>
    <w:rsid w:val="000A75F2"/>
    <w:rsid w:val="000A7CF0"/>
    <w:rsid w:val="000D2ED0"/>
    <w:rsid w:val="00112662"/>
    <w:rsid w:val="001406EE"/>
    <w:rsid w:val="00196C91"/>
    <w:rsid w:val="001D2954"/>
    <w:rsid w:val="00244CE7"/>
    <w:rsid w:val="0029506B"/>
    <w:rsid w:val="002A3642"/>
    <w:rsid w:val="002A79C7"/>
    <w:rsid w:val="002B227F"/>
    <w:rsid w:val="002E6DFC"/>
    <w:rsid w:val="002F6ADD"/>
    <w:rsid w:val="00313617"/>
    <w:rsid w:val="00326F63"/>
    <w:rsid w:val="00327F88"/>
    <w:rsid w:val="00345186"/>
    <w:rsid w:val="004115EF"/>
    <w:rsid w:val="00430292"/>
    <w:rsid w:val="004406B9"/>
    <w:rsid w:val="00441345"/>
    <w:rsid w:val="004500B4"/>
    <w:rsid w:val="00461569"/>
    <w:rsid w:val="004659D6"/>
    <w:rsid w:val="004709D9"/>
    <w:rsid w:val="00471317"/>
    <w:rsid w:val="0048643C"/>
    <w:rsid w:val="0049512A"/>
    <w:rsid w:val="004A3AA3"/>
    <w:rsid w:val="004A75CC"/>
    <w:rsid w:val="004F3258"/>
    <w:rsid w:val="004F5347"/>
    <w:rsid w:val="00510D96"/>
    <w:rsid w:val="00544BBF"/>
    <w:rsid w:val="0059164D"/>
    <w:rsid w:val="005B6D69"/>
    <w:rsid w:val="005C2386"/>
    <w:rsid w:val="00603765"/>
    <w:rsid w:val="006050A5"/>
    <w:rsid w:val="00621BB6"/>
    <w:rsid w:val="006B269D"/>
    <w:rsid w:val="006E6C36"/>
    <w:rsid w:val="006F1543"/>
    <w:rsid w:val="007125BD"/>
    <w:rsid w:val="007433BF"/>
    <w:rsid w:val="00765970"/>
    <w:rsid w:val="007D13A1"/>
    <w:rsid w:val="007F6C6D"/>
    <w:rsid w:val="0081557F"/>
    <w:rsid w:val="0082004E"/>
    <w:rsid w:val="00825EFC"/>
    <w:rsid w:val="00855A2B"/>
    <w:rsid w:val="00882A3D"/>
    <w:rsid w:val="00892572"/>
    <w:rsid w:val="008C79BF"/>
    <w:rsid w:val="008D1846"/>
    <w:rsid w:val="008F4BA0"/>
    <w:rsid w:val="0092541A"/>
    <w:rsid w:val="009374E7"/>
    <w:rsid w:val="00937BD2"/>
    <w:rsid w:val="00981B80"/>
    <w:rsid w:val="009826AC"/>
    <w:rsid w:val="009C5A2F"/>
    <w:rsid w:val="009E4919"/>
    <w:rsid w:val="00A403B9"/>
    <w:rsid w:val="00A40A6A"/>
    <w:rsid w:val="00A5466E"/>
    <w:rsid w:val="00A93AD7"/>
    <w:rsid w:val="00AB2688"/>
    <w:rsid w:val="00AE5812"/>
    <w:rsid w:val="00B665C2"/>
    <w:rsid w:val="00B90F98"/>
    <w:rsid w:val="00B950BF"/>
    <w:rsid w:val="00BC2547"/>
    <w:rsid w:val="00BF38A4"/>
    <w:rsid w:val="00C13BC4"/>
    <w:rsid w:val="00C21330"/>
    <w:rsid w:val="00C5682A"/>
    <w:rsid w:val="00CD256D"/>
    <w:rsid w:val="00CF54FB"/>
    <w:rsid w:val="00D3709C"/>
    <w:rsid w:val="00D40CE9"/>
    <w:rsid w:val="00D64C8F"/>
    <w:rsid w:val="00D741F9"/>
    <w:rsid w:val="00D865B5"/>
    <w:rsid w:val="00DD5C82"/>
    <w:rsid w:val="00DE004A"/>
    <w:rsid w:val="00E44937"/>
    <w:rsid w:val="00EA7D95"/>
    <w:rsid w:val="00EF3169"/>
    <w:rsid w:val="00F63FE8"/>
    <w:rsid w:val="00F73D33"/>
    <w:rsid w:val="00F93EE1"/>
    <w:rsid w:val="00FA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9BF"/>
    <w:pPr>
      <w:ind w:left="720"/>
      <w:contextualSpacing/>
    </w:pPr>
  </w:style>
  <w:style w:type="table" w:styleId="a5">
    <w:name w:val="Table Grid"/>
    <w:basedOn w:val="a1"/>
    <w:uiPriority w:val="59"/>
    <w:rsid w:val="008C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E6C36"/>
    <w:pPr>
      <w:spacing w:after="0"/>
      <w:ind w:right="50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98B5-BC4E-41E9-9EA6-77E780EA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Лилиана</cp:lastModifiedBy>
  <cp:revision>38</cp:revision>
  <cp:lastPrinted>2022-05-19T07:18:00Z</cp:lastPrinted>
  <dcterms:created xsi:type="dcterms:W3CDTF">2020-04-13T06:17:00Z</dcterms:created>
  <dcterms:modified xsi:type="dcterms:W3CDTF">2022-05-19T11:44:00Z</dcterms:modified>
</cp:coreProperties>
</file>